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5EB88" w14:textId="77777777" w:rsidR="00984E4C" w:rsidRPr="00C36F7E" w:rsidRDefault="00BD2417" w:rsidP="00984E4C">
      <w:pPr>
        <w:spacing w:after="0"/>
        <w:rPr>
          <w:rFonts w:ascii="Times New Roman" w:hAnsi="Times New Roman" w:cs="Times New Roman"/>
          <w:sz w:val="20"/>
          <w:szCs w:val="21"/>
        </w:rPr>
      </w:pPr>
      <w:proofErr w:type="gramStart"/>
      <w:r w:rsidRPr="00C36F7E">
        <w:rPr>
          <w:rFonts w:ascii="Times New Roman" w:hAnsi="Times New Roman" w:cs="Times New Roman"/>
          <w:sz w:val="20"/>
          <w:szCs w:val="21"/>
        </w:rPr>
        <w:t>c/o</w:t>
      </w:r>
      <w:proofErr w:type="gramEnd"/>
      <w:r w:rsidRPr="00C36F7E">
        <w:rPr>
          <w:rFonts w:ascii="Times New Roman" w:hAnsi="Times New Roman" w:cs="Times New Roman"/>
          <w:sz w:val="20"/>
          <w:szCs w:val="21"/>
        </w:rPr>
        <w:t xml:space="preserve"> American Fisheries Society</w:t>
      </w:r>
      <w:r w:rsidR="007B1CAE" w:rsidRPr="00C36F7E">
        <w:rPr>
          <w:rFonts w:ascii="Times New Roman" w:hAnsi="Times New Roman" w:cs="Times New Roman"/>
          <w:sz w:val="20"/>
          <w:szCs w:val="21"/>
        </w:rPr>
        <w:tab/>
      </w:r>
      <w:r w:rsidR="007B1CAE" w:rsidRPr="00C36F7E">
        <w:rPr>
          <w:rFonts w:ascii="Times New Roman" w:hAnsi="Times New Roman" w:cs="Times New Roman"/>
          <w:sz w:val="20"/>
          <w:szCs w:val="21"/>
        </w:rPr>
        <w:tab/>
      </w:r>
      <w:r w:rsidR="007B1CAE" w:rsidRPr="00C36F7E">
        <w:rPr>
          <w:rFonts w:ascii="Times New Roman" w:hAnsi="Times New Roman" w:cs="Times New Roman"/>
          <w:sz w:val="20"/>
          <w:szCs w:val="21"/>
        </w:rPr>
        <w:tab/>
      </w:r>
      <w:r w:rsidR="007B1CAE" w:rsidRPr="00C36F7E">
        <w:rPr>
          <w:rFonts w:ascii="Times New Roman" w:hAnsi="Times New Roman" w:cs="Times New Roman"/>
          <w:sz w:val="20"/>
          <w:szCs w:val="21"/>
        </w:rPr>
        <w:tab/>
      </w:r>
      <w:r w:rsidR="007B1CAE" w:rsidRPr="00C36F7E">
        <w:rPr>
          <w:rFonts w:ascii="Times New Roman" w:hAnsi="Times New Roman" w:cs="Times New Roman"/>
          <w:sz w:val="20"/>
          <w:szCs w:val="21"/>
        </w:rPr>
        <w:tab/>
      </w:r>
      <w:r w:rsidR="007B1CAE" w:rsidRPr="00C36F7E">
        <w:rPr>
          <w:rFonts w:ascii="Times New Roman" w:hAnsi="Times New Roman" w:cs="Times New Roman"/>
          <w:sz w:val="20"/>
          <w:szCs w:val="21"/>
        </w:rPr>
        <w:tab/>
      </w:r>
      <w:r w:rsidR="007B1CAE" w:rsidRPr="00C36F7E">
        <w:rPr>
          <w:rFonts w:ascii="Times New Roman" w:hAnsi="Times New Roman" w:cs="Times New Roman"/>
          <w:sz w:val="20"/>
          <w:szCs w:val="21"/>
        </w:rPr>
        <w:tab/>
      </w:r>
      <w:r w:rsidR="007B1CAE" w:rsidRPr="00C36F7E">
        <w:rPr>
          <w:rFonts w:ascii="Times New Roman" w:hAnsi="Times New Roman" w:cs="Times New Roman"/>
          <w:sz w:val="20"/>
          <w:szCs w:val="21"/>
        </w:rPr>
        <w:tab/>
        <w:t>November 21, 2016</w:t>
      </w:r>
    </w:p>
    <w:p w14:paraId="24F9984D" w14:textId="77777777" w:rsidR="00BD2417" w:rsidRPr="00C36F7E" w:rsidRDefault="00BD2417" w:rsidP="00984E4C">
      <w:pPr>
        <w:spacing w:after="0"/>
        <w:rPr>
          <w:rFonts w:ascii="Times New Roman" w:hAnsi="Times New Roman" w:cs="Times New Roman"/>
          <w:sz w:val="20"/>
          <w:szCs w:val="21"/>
        </w:rPr>
      </w:pPr>
      <w:r w:rsidRPr="00C36F7E">
        <w:rPr>
          <w:rFonts w:ascii="Times New Roman" w:hAnsi="Times New Roman" w:cs="Times New Roman"/>
          <w:sz w:val="20"/>
          <w:szCs w:val="21"/>
        </w:rPr>
        <w:t>425 Barlow Place, Suite 110</w:t>
      </w:r>
    </w:p>
    <w:p w14:paraId="165477ED" w14:textId="77777777" w:rsidR="00BD2417" w:rsidRPr="00C36F7E" w:rsidRDefault="00BD2417" w:rsidP="00984E4C">
      <w:pPr>
        <w:spacing w:after="0"/>
        <w:rPr>
          <w:rFonts w:ascii="Times New Roman" w:hAnsi="Times New Roman" w:cs="Times New Roman"/>
          <w:sz w:val="20"/>
          <w:szCs w:val="21"/>
        </w:rPr>
      </w:pPr>
      <w:r w:rsidRPr="00C36F7E">
        <w:rPr>
          <w:rFonts w:ascii="Times New Roman" w:hAnsi="Times New Roman" w:cs="Times New Roman"/>
          <w:sz w:val="20"/>
          <w:szCs w:val="21"/>
        </w:rPr>
        <w:t>Bethesda, MD  20814</w:t>
      </w:r>
    </w:p>
    <w:p w14:paraId="41896A2F" w14:textId="77777777" w:rsidR="00BD2417" w:rsidRPr="00C36F7E" w:rsidRDefault="00BD2417" w:rsidP="00984E4C">
      <w:pPr>
        <w:spacing w:after="0"/>
        <w:rPr>
          <w:rFonts w:ascii="Times New Roman" w:hAnsi="Times New Roman" w:cs="Times New Roman"/>
          <w:sz w:val="20"/>
          <w:szCs w:val="21"/>
        </w:rPr>
      </w:pPr>
      <w:r w:rsidRPr="00C36F7E">
        <w:rPr>
          <w:rFonts w:ascii="Times New Roman" w:hAnsi="Times New Roman" w:cs="Times New Roman"/>
          <w:sz w:val="20"/>
          <w:szCs w:val="21"/>
        </w:rPr>
        <w:t>301-897-8616</w:t>
      </w:r>
    </w:p>
    <w:p w14:paraId="4FBB518F" w14:textId="77777777" w:rsidR="00BD2417" w:rsidRPr="00C36F7E" w:rsidRDefault="00BD2417" w:rsidP="00984E4C">
      <w:pPr>
        <w:spacing w:after="0"/>
        <w:rPr>
          <w:rFonts w:ascii="Times New Roman" w:hAnsi="Times New Roman" w:cs="Times New Roman"/>
          <w:sz w:val="20"/>
          <w:szCs w:val="21"/>
        </w:rPr>
      </w:pPr>
    </w:p>
    <w:p w14:paraId="6034B589" w14:textId="77777777" w:rsidR="00331FEE" w:rsidRPr="00C36F7E" w:rsidRDefault="00331FEE" w:rsidP="00984E4C">
      <w:pPr>
        <w:spacing w:after="0"/>
        <w:rPr>
          <w:rFonts w:ascii="Times New Roman" w:hAnsi="Times New Roman" w:cs="Times New Roman"/>
          <w:sz w:val="20"/>
          <w:szCs w:val="21"/>
        </w:rPr>
      </w:pPr>
      <w:r w:rsidRPr="00C36F7E">
        <w:rPr>
          <w:rFonts w:ascii="Times New Roman" w:hAnsi="Times New Roman" w:cs="Times New Roman"/>
          <w:sz w:val="20"/>
          <w:szCs w:val="21"/>
        </w:rPr>
        <w:t>Dear President</w:t>
      </w:r>
      <w:r w:rsidR="007B1CAE" w:rsidRPr="00C36F7E">
        <w:rPr>
          <w:rFonts w:ascii="Times New Roman" w:hAnsi="Times New Roman" w:cs="Times New Roman"/>
          <w:sz w:val="20"/>
          <w:szCs w:val="21"/>
        </w:rPr>
        <w:t>-</w:t>
      </w:r>
      <w:r w:rsidRPr="00C36F7E">
        <w:rPr>
          <w:rFonts w:ascii="Times New Roman" w:hAnsi="Times New Roman" w:cs="Times New Roman"/>
          <w:sz w:val="20"/>
          <w:szCs w:val="21"/>
        </w:rPr>
        <w:t>Elect Trump,</w:t>
      </w:r>
    </w:p>
    <w:p w14:paraId="612539C2" w14:textId="77777777" w:rsidR="00984E4C" w:rsidRPr="00C36F7E" w:rsidRDefault="00984E4C" w:rsidP="00984E4C">
      <w:pPr>
        <w:spacing w:after="0"/>
        <w:rPr>
          <w:rFonts w:ascii="Times New Roman" w:hAnsi="Times New Roman" w:cs="Times New Roman"/>
          <w:sz w:val="20"/>
          <w:szCs w:val="21"/>
        </w:rPr>
      </w:pPr>
    </w:p>
    <w:p w14:paraId="6C25C461" w14:textId="77777777" w:rsidR="00331FEE" w:rsidRPr="00C36F7E" w:rsidRDefault="00331FEE" w:rsidP="00963399">
      <w:pPr>
        <w:spacing w:after="0"/>
        <w:rPr>
          <w:rFonts w:ascii="Times New Roman" w:hAnsi="Times New Roman" w:cs="Times New Roman"/>
          <w:sz w:val="20"/>
          <w:szCs w:val="21"/>
        </w:rPr>
      </w:pPr>
      <w:r w:rsidRPr="00C36F7E">
        <w:rPr>
          <w:rFonts w:ascii="Times New Roman" w:hAnsi="Times New Roman" w:cs="Times New Roman"/>
          <w:sz w:val="20"/>
          <w:szCs w:val="21"/>
        </w:rPr>
        <w:t xml:space="preserve">The Consortium of Aquatic Scientific Societies (CASS) is writing </w:t>
      </w:r>
      <w:r w:rsidR="00A13AEE" w:rsidRPr="00C36F7E">
        <w:rPr>
          <w:rFonts w:ascii="Times New Roman" w:hAnsi="Times New Roman" w:cs="Times New Roman"/>
          <w:sz w:val="20"/>
          <w:szCs w:val="21"/>
        </w:rPr>
        <w:t>to offer our best wishes and assistance as you begin your Presidency</w:t>
      </w:r>
      <w:r w:rsidRPr="00C36F7E">
        <w:rPr>
          <w:rFonts w:ascii="Times New Roman" w:hAnsi="Times New Roman" w:cs="Times New Roman"/>
          <w:sz w:val="20"/>
          <w:szCs w:val="21"/>
        </w:rPr>
        <w:t xml:space="preserve">. We understand that your transition team and future administration will have many important decisions to make regarding our </w:t>
      </w:r>
      <w:r w:rsidR="007B1CAE" w:rsidRPr="00C36F7E">
        <w:rPr>
          <w:rFonts w:ascii="Times New Roman" w:hAnsi="Times New Roman" w:cs="Times New Roman"/>
          <w:sz w:val="20"/>
          <w:szCs w:val="21"/>
        </w:rPr>
        <w:t xml:space="preserve">Nation’s </w:t>
      </w:r>
      <w:r w:rsidRPr="00C36F7E">
        <w:rPr>
          <w:rFonts w:ascii="Times New Roman" w:hAnsi="Times New Roman" w:cs="Times New Roman"/>
          <w:sz w:val="20"/>
          <w:szCs w:val="21"/>
        </w:rPr>
        <w:t xml:space="preserve">aquatic resources, and </w:t>
      </w:r>
      <w:r w:rsidR="00D21467" w:rsidRPr="00C36F7E">
        <w:rPr>
          <w:rFonts w:ascii="Times New Roman" w:hAnsi="Times New Roman" w:cs="Times New Roman"/>
          <w:sz w:val="20"/>
          <w:szCs w:val="21"/>
        </w:rPr>
        <w:t>CASS is</w:t>
      </w:r>
      <w:r w:rsidRPr="00C36F7E">
        <w:rPr>
          <w:rFonts w:ascii="Times New Roman" w:hAnsi="Times New Roman" w:cs="Times New Roman"/>
          <w:sz w:val="20"/>
          <w:szCs w:val="21"/>
        </w:rPr>
        <w:t xml:space="preserve"> ready to provide the </w:t>
      </w:r>
      <w:r w:rsidR="009727D9" w:rsidRPr="00C36F7E">
        <w:rPr>
          <w:rFonts w:ascii="Times New Roman" w:hAnsi="Times New Roman" w:cs="Times New Roman"/>
          <w:sz w:val="20"/>
          <w:szCs w:val="21"/>
        </w:rPr>
        <w:t xml:space="preserve">requisite expertise to </w:t>
      </w:r>
      <w:r w:rsidR="007B1CAE" w:rsidRPr="00C36F7E">
        <w:rPr>
          <w:rFonts w:ascii="Times New Roman" w:hAnsi="Times New Roman" w:cs="Times New Roman"/>
          <w:sz w:val="20"/>
          <w:szCs w:val="21"/>
        </w:rPr>
        <w:t xml:space="preserve">help your administration </w:t>
      </w:r>
      <w:r w:rsidR="009727D9" w:rsidRPr="00C36F7E">
        <w:rPr>
          <w:rFonts w:ascii="Times New Roman" w:hAnsi="Times New Roman" w:cs="Times New Roman"/>
          <w:sz w:val="20"/>
          <w:szCs w:val="21"/>
        </w:rPr>
        <w:t>address th</w:t>
      </w:r>
      <w:r w:rsidR="007B1CAE" w:rsidRPr="00C36F7E">
        <w:rPr>
          <w:rFonts w:ascii="Times New Roman" w:hAnsi="Times New Roman" w:cs="Times New Roman"/>
          <w:sz w:val="20"/>
          <w:szCs w:val="21"/>
        </w:rPr>
        <w:t>o</w:t>
      </w:r>
      <w:r w:rsidR="009727D9" w:rsidRPr="00C36F7E">
        <w:rPr>
          <w:rFonts w:ascii="Times New Roman" w:hAnsi="Times New Roman" w:cs="Times New Roman"/>
          <w:sz w:val="20"/>
          <w:szCs w:val="21"/>
        </w:rPr>
        <w:t xml:space="preserve">se pressing concerns. </w:t>
      </w:r>
    </w:p>
    <w:p w14:paraId="7FEBB592" w14:textId="77777777" w:rsidR="00984E4C" w:rsidRPr="00C36F7E" w:rsidRDefault="00984E4C" w:rsidP="00984E4C">
      <w:pPr>
        <w:spacing w:after="0"/>
        <w:ind w:firstLine="720"/>
        <w:rPr>
          <w:rFonts w:ascii="Times New Roman" w:hAnsi="Times New Roman" w:cs="Times New Roman"/>
          <w:sz w:val="20"/>
          <w:szCs w:val="21"/>
        </w:rPr>
      </w:pPr>
    </w:p>
    <w:p w14:paraId="10A19774" w14:textId="77777777" w:rsidR="009727D9" w:rsidRPr="00C36F7E" w:rsidRDefault="009727D9" w:rsidP="00963399">
      <w:pPr>
        <w:spacing w:after="0"/>
        <w:rPr>
          <w:rFonts w:ascii="Times New Roman" w:hAnsi="Times New Roman" w:cs="Times New Roman"/>
          <w:sz w:val="20"/>
          <w:szCs w:val="21"/>
        </w:rPr>
      </w:pPr>
      <w:r w:rsidRPr="00C36F7E">
        <w:rPr>
          <w:rFonts w:ascii="Times New Roman" w:hAnsi="Times New Roman" w:cs="Times New Roman"/>
          <w:sz w:val="20"/>
          <w:szCs w:val="21"/>
        </w:rPr>
        <w:t xml:space="preserve">CASS is comprised of six </w:t>
      </w:r>
      <w:r w:rsidR="007B1CAE" w:rsidRPr="00C36F7E">
        <w:rPr>
          <w:rFonts w:ascii="Times New Roman" w:hAnsi="Times New Roman" w:cs="Times New Roman"/>
          <w:sz w:val="20"/>
          <w:szCs w:val="21"/>
        </w:rPr>
        <w:t xml:space="preserve">professional societies </w:t>
      </w:r>
      <w:r w:rsidRPr="00C36F7E">
        <w:rPr>
          <w:rFonts w:ascii="Times New Roman" w:hAnsi="Times New Roman" w:cs="Times New Roman"/>
          <w:sz w:val="20"/>
          <w:szCs w:val="21"/>
        </w:rPr>
        <w:t xml:space="preserve">representing </w:t>
      </w:r>
      <w:r w:rsidR="00BD2417" w:rsidRPr="00C36F7E">
        <w:rPr>
          <w:rFonts w:ascii="Times New Roman" w:hAnsi="Times New Roman" w:cs="Times New Roman"/>
          <w:sz w:val="20"/>
          <w:szCs w:val="21"/>
        </w:rPr>
        <w:t>diverse</w:t>
      </w:r>
      <w:r w:rsidRPr="00C36F7E">
        <w:rPr>
          <w:rFonts w:ascii="Times New Roman" w:hAnsi="Times New Roman" w:cs="Times New Roman"/>
          <w:sz w:val="20"/>
          <w:szCs w:val="21"/>
        </w:rPr>
        <w:t xml:space="preserve"> </w:t>
      </w:r>
      <w:r w:rsidR="00D21467" w:rsidRPr="00C36F7E">
        <w:rPr>
          <w:rFonts w:ascii="Times New Roman" w:hAnsi="Times New Roman" w:cs="Times New Roman"/>
          <w:sz w:val="20"/>
          <w:szCs w:val="21"/>
        </w:rPr>
        <w:t>knowledge of</w:t>
      </w:r>
      <w:r w:rsidRPr="00C36F7E">
        <w:rPr>
          <w:rFonts w:ascii="Times New Roman" w:hAnsi="Times New Roman" w:cs="Times New Roman"/>
          <w:sz w:val="20"/>
          <w:szCs w:val="21"/>
        </w:rPr>
        <w:t xml:space="preserve"> the aquatic science realm. CASS members include the: American Fisheries Society; Association for the </w:t>
      </w:r>
      <w:r w:rsidR="00BD2417" w:rsidRPr="00C36F7E">
        <w:rPr>
          <w:rFonts w:ascii="Times New Roman" w:hAnsi="Times New Roman" w:cs="Times New Roman"/>
          <w:sz w:val="20"/>
          <w:szCs w:val="21"/>
        </w:rPr>
        <w:t xml:space="preserve">Sciences </w:t>
      </w:r>
      <w:r w:rsidRPr="00C36F7E">
        <w:rPr>
          <w:rFonts w:ascii="Times New Roman" w:hAnsi="Times New Roman" w:cs="Times New Roman"/>
          <w:sz w:val="20"/>
          <w:szCs w:val="21"/>
        </w:rPr>
        <w:t xml:space="preserve">of Limnology and Oceanography; Coastal and Estuarine Research Federation; Phycological Society of America; Society for Freshwater Science; and Society of Wetland Scientists. Our collective membership totals </w:t>
      </w:r>
      <w:r w:rsidR="005863DE" w:rsidRPr="00C36F7E">
        <w:rPr>
          <w:rFonts w:ascii="Times New Roman" w:hAnsi="Times New Roman" w:cs="Times New Roman"/>
          <w:sz w:val="20"/>
          <w:szCs w:val="21"/>
        </w:rPr>
        <w:t>almost 20,000</w:t>
      </w:r>
      <w:r w:rsidRPr="00C36F7E">
        <w:rPr>
          <w:rFonts w:ascii="Times New Roman" w:hAnsi="Times New Roman" w:cs="Times New Roman"/>
          <w:sz w:val="20"/>
          <w:szCs w:val="21"/>
        </w:rPr>
        <w:t xml:space="preserve"> </w:t>
      </w:r>
      <w:r w:rsidR="00830435" w:rsidRPr="00C36F7E">
        <w:rPr>
          <w:rFonts w:ascii="Times New Roman" w:hAnsi="Times New Roman" w:cs="Times New Roman"/>
          <w:sz w:val="20"/>
          <w:szCs w:val="21"/>
        </w:rPr>
        <w:t>individuals that span the private sector, academia and various</w:t>
      </w:r>
      <w:r w:rsidR="007B1CAE" w:rsidRPr="00C36F7E">
        <w:rPr>
          <w:rFonts w:ascii="Times New Roman" w:hAnsi="Times New Roman" w:cs="Times New Roman"/>
          <w:sz w:val="20"/>
          <w:szCs w:val="21"/>
        </w:rPr>
        <w:t xml:space="preserve"> tribal, state, and federal</w:t>
      </w:r>
      <w:r w:rsidR="00830435" w:rsidRPr="00C36F7E">
        <w:rPr>
          <w:rFonts w:ascii="Times New Roman" w:hAnsi="Times New Roman" w:cs="Times New Roman"/>
          <w:sz w:val="20"/>
          <w:szCs w:val="21"/>
        </w:rPr>
        <w:t xml:space="preserve"> agencies. The CASS organizations represent professionals who combine deep subject-matter expertise, a commitment to independent objectivity</w:t>
      </w:r>
      <w:r w:rsidR="007B1CAE" w:rsidRPr="00C36F7E">
        <w:rPr>
          <w:rFonts w:ascii="Times New Roman" w:hAnsi="Times New Roman" w:cs="Times New Roman"/>
          <w:sz w:val="20"/>
          <w:szCs w:val="21"/>
        </w:rPr>
        <w:t>,</w:t>
      </w:r>
      <w:r w:rsidR="00830435" w:rsidRPr="00C36F7E">
        <w:rPr>
          <w:rFonts w:ascii="Times New Roman" w:hAnsi="Times New Roman" w:cs="Times New Roman"/>
          <w:sz w:val="20"/>
          <w:szCs w:val="21"/>
        </w:rPr>
        <w:t xml:space="preserve"> and the critical review of environmental information, along with a passion for the natural places and resources that form the foundation of American greatness</w:t>
      </w:r>
      <w:r w:rsidR="00D21467" w:rsidRPr="00C36F7E">
        <w:rPr>
          <w:rFonts w:ascii="Times New Roman" w:hAnsi="Times New Roman" w:cs="Times New Roman"/>
          <w:sz w:val="20"/>
          <w:szCs w:val="21"/>
        </w:rPr>
        <w:t>. Many of our members are dedicated anglers, hunters, and outdoor enthusiasts.</w:t>
      </w:r>
    </w:p>
    <w:p w14:paraId="223C08E5" w14:textId="77777777" w:rsidR="00984E4C" w:rsidRPr="00C36F7E" w:rsidRDefault="00984E4C" w:rsidP="00984E4C">
      <w:pPr>
        <w:spacing w:after="0"/>
        <w:ind w:firstLine="720"/>
        <w:rPr>
          <w:rFonts w:ascii="Times New Roman" w:hAnsi="Times New Roman" w:cs="Times New Roman"/>
          <w:sz w:val="20"/>
          <w:szCs w:val="21"/>
        </w:rPr>
      </w:pPr>
    </w:p>
    <w:p w14:paraId="742E052A" w14:textId="77777777" w:rsidR="00830435" w:rsidRPr="00C36F7E" w:rsidRDefault="00830435" w:rsidP="00963399">
      <w:pPr>
        <w:spacing w:after="0"/>
        <w:rPr>
          <w:rFonts w:ascii="Times New Roman" w:hAnsi="Times New Roman" w:cs="Times New Roman"/>
          <w:sz w:val="20"/>
          <w:szCs w:val="21"/>
        </w:rPr>
      </w:pPr>
      <w:r w:rsidRPr="00C36F7E">
        <w:rPr>
          <w:rFonts w:ascii="Times New Roman" w:hAnsi="Times New Roman" w:cs="Times New Roman"/>
          <w:sz w:val="20"/>
          <w:szCs w:val="21"/>
        </w:rPr>
        <w:t xml:space="preserve">When deliberating over issues pertaining to our natural environment we </w:t>
      </w:r>
      <w:r w:rsidR="00331FEE" w:rsidRPr="00C36F7E">
        <w:rPr>
          <w:rFonts w:ascii="Times New Roman" w:hAnsi="Times New Roman" w:cs="Times New Roman"/>
          <w:sz w:val="20"/>
          <w:szCs w:val="21"/>
        </w:rPr>
        <w:t>urge you to consult with CASS</w:t>
      </w:r>
      <w:r w:rsidRPr="00C36F7E">
        <w:rPr>
          <w:rFonts w:ascii="Times New Roman" w:hAnsi="Times New Roman" w:cs="Times New Roman"/>
          <w:sz w:val="20"/>
          <w:szCs w:val="21"/>
        </w:rPr>
        <w:t xml:space="preserve">. </w:t>
      </w:r>
      <w:r w:rsidR="007B1CAE" w:rsidRPr="00C36F7E">
        <w:rPr>
          <w:rFonts w:ascii="Times New Roman" w:hAnsi="Times New Roman" w:cs="Times New Roman"/>
          <w:sz w:val="20"/>
          <w:szCs w:val="21"/>
        </w:rPr>
        <w:t xml:space="preserve">Our </w:t>
      </w:r>
      <w:r w:rsidR="00F5194A" w:rsidRPr="00C36F7E">
        <w:rPr>
          <w:rFonts w:ascii="Times New Roman" w:hAnsi="Times New Roman" w:cs="Times New Roman"/>
          <w:sz w:val="20"/>
          <w:szCs w:val="21"/>
        </w:rPr>
        <w:t>member societies can provide unbiased information through meetings, briefings</w:t>
      </w:r>
      <w:r w:rsidR="007B1CAE" w:rsidRPr="00C36F7E">
        <w:rPr>
          <w:rFonts w:ascii="Times New Roman" w:hAnsi="Times New Roman" w:cs="Times New Roman"/>
          <w:sz w:val="20"/>
          <w:szCs w:val="21"/>
        </w:rPr>
        <w:t>,</w:t>
      </w:r>
      <w:r w:rsidR="00F5194A" w:rsidRPr="00C36F7E">
        <w:rPr>
          <w:rFonts w:ascii="Times New Roman" w:hAnsi="Times New Roman" w:cs="Times New Roman"/>
          <w:sz w:val="20"/>
          <w:szCs w:val="21"/>
        </w:rPr>
        <w:t xml:space="preserve"> or position papers on important issues including but not limited to:</w:t>
      </w:r>
    </w:p>
    <w:p w14:paraId="24892381" w14:textId="77777777" w:rsidR="00984E4C" w:rsidRPr="00C36F7E" w:rsidRDefault="00984E4C" w:rsidP="00984E4C">
      <w:pPr>
        <w:spacing w:after="0"/>
        <w:ind w:firstLine="720"/>
        <w:rPr>
          <w:rFonts w:ascii="Times New Roman" w:hAnsi="Times New Roman" w:cs="Times New Roman"/>
          <w:sz w:val="20"/>
          <w:szCs w:val="21"/>
        </w:rPr>
      </w:pPr>
    </w:p>
    <w:p w14:paraId="77A91115" w14:textId="77777777" w:rsidR="008F3652" w:rsidRPr="00C36F7E" w:rsidRDefault="008F3652" w:rsidP="008F36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1"/>
        </w:rPr>
      </w:pPr>
      <w:r w:rsidRPr="00C36F7E">
        <w:rPr>
          <w:rFonts w:ascii="Times New Roman" w:hAnsi="Times New Roman" w:cs="Times New Roman"/>
          <w:sz w:val="20"/>
          <w:szCs w:val="21"/>
        </w:rPr>
        <w:t>Ensuring the Nation’s water is clean and in good supply</w:t>
      </w:r>
    </w:p>
    <w:p w14:paraId="3C23E075" w14:textId="77777777" w:rsidR="005863DE" w:rsidRPr="00C36F7E" w:rsidRDefault="005863DE" w:rsidP="00984E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1"/>
        </w:rPr>
      </w:pPr>
      <w:r w:rsidRPr="00C36F7E">
        <w:rPr>
          <w:rFonts w:ascii="Times New Roman" w:hAnsi="Times New Roman" w:cs="Times New Roman"/>
          <w:sz w:val="20"/>
          <w:szCs w:val="21"/>
        </w:rPr>
        <w:t>Managing sustainable fish populations for food and recreation</w:t>
      </w:r>
    </w:p>
    <w:p w14:paraId="4CA4D6DB" w14:textId="77777777" w:rsidR="00830435" w:rsidRPr="00C36F7E" w:rsidRDefault="00830435" w:rsidP="00984E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1"/>
        </w:rPr>
      </w:pPr>
      <w:r w:rsidRPr="00C36F7E">
        <w:rPr>
          <w:rFonts w:ascii="Times New Roman" w:hAnsi="Times New Roman" w:cs="Times New Roman"/>
          <w:sz w:val="20"/>
          <w:szCs w:val="21"/>
        </w:rPr>
        <w:t xml:space="preserve">Building resilient systems for our </w:t>
      </w:r>
      <w:r w:rsidR="007B1CAE" w:rsidRPr="00C36F7E">
        <w:rPr>
          <w:rFonts w:ascii="Times New Roman" w:hAnsi="Times New Roman" w:cs="Times New Roman"/>
          <w:sz w:val="20"/>
          <w:szCs w:val="21"/>
        </w:rPr>
        <w:t xml:space="preserve">natural </w:t>
      </w:r>
      <w:r w:rsidRPr="00C36F7E">
        <w:rPr>
          <w:rFonts w:ascii="Times New Roman" w:hAnsi="Times New Roman" w:cs="Times New Roman"/>
          <w:sz w:val="20"/>
          <w:szCs w:val="21"/>
        </w:rPr>
        <w:t xml:space="preserve">resources and our </w:t>
      </w:r>
      <w:r w:rsidR="007B1CAE" w:rsidRPr="00C36F7E">
        <w:rPr>
          <w:rFonts w:ascii="Times New Roman" w:hAnsi="Times New Roman" w:cs="Times New Roman"/>
          <w:sz w:val="20"/>
          <w:szCs w:val="21"/>
        </w:rPr>
        <w:t xml:space="preserve">human </w:t>
      </w:r>
      <w:r w:rsidRPr="00C36F7E">
        <w:rPr>
          <w:rFonts w:ascii="Times New Roman" w:hAnsi="Times New Roman" w:cs="Times New Roman"/>
          <w:sz w:val="20"/>
          <w:szCs w:val="21"/>
        </w:rPr>
        <w:t>communities</w:t>
      </w:r>
    </w:p>
    <w:p w14:paraId="6AD369EB" w14:textId="77777777" w:rsidR="00830435" w:rsidRPr="00C36F7E" w:rsidRDefault="00830435" w:rsidP="00984E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1"/>
        </w:rPr>
      </w:pPr>
      <w:r w:rsidRPr="00C36F7E">
        <w:rPr>
          <w:rFonts w:ascii="Times New Roman" w:hAnsi="Times New Roman" w:cs="Times New Roman"/>
          <w:sz w:val="20"/>
          <w:szCs w:val="21"/>
        </w:rPr>
        <w:t xml:space="preserve">Repairing the fragmentation of our </w:t>
      </w:r>
      <w:r w:rsidR="007B1CAE" w:rsidRPr="00C36F7E">
        <w:rPr>
          <w:rFonts w:ascii="Times New Roman" w:hAnsi="Times New Roman" w:cs="Times New Roman"/>
          <w:sz w:val="20"/>
          <w:szCs w:val="21"/>
        </w:rPr>
        <w:t xml:space="preserve">Nation’s </w:t>
      </w:r>
      <w:r w:rsidRPr="00C36F7E">
        <w:rPr>
          <w:rFonts w:ascii="Times New Roman" w:hAnsi="Times New Roman" w:cs="Times New Roman"/>
          <w:sz w:val="20"/>
          <w:szCs w:val="21"/>
        </w:rPr>
        <w:t>rivers and streams</w:t>
      </w:r>
    </w:p>
    <w:p w14:paraId="4B935ED2" w14:textId="77777777" w:rsidR="00830435" w:rsidRPr="00C36F7E" w:rsidRDefault="00830435" w:rsidP="00984E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1"/>
        </w:rPr>
      </w:pPr>
      <w:r w:rsidRPr="00C36F7E">
        <w:rPr>
          <w:rFonts w:ascii="Times New Roman" w:hAnsi="Times New Roman" w:cs="Times New Roman"/>
          <w:sz w:val="20"/>
          <w:szCs w:val="21"/>
        </w:rPr>
        <w:t>Improving and protect</w:t>
      </w:r>
      <w:r w:rsidR="002306A7" w:rsidRPr="00C36F7E">
        <w:rPr>
          <w:rFonts w:ascii="Times New Roman" w:hAnsi="Times New Roman" w:cs="Times New Roman"/>
          <w:sz w:val="20"/>
          <w:szCs w:val="21"/>
        </w:rPr>
        <w:t>ing</w:t>
      </w:r>
      <w:r w:rsidRPr="00C36F7E">
        <w:rPr>
          <w:rFonts w:ascii="Times New Roman" w:hAnsi="Times New Roman" w:cs="Times New Roman"/>
          <w:sz w:val="20"/>
          <w:szCs w:val="21"/>
        </w:rPr>
        <w:t xml:space="preserve"> the habitat of our </w:t>
      </w:r>
      <w:r w:rsidR="007B1CAE" w:rsidRPr="00C36F7E">
        <w:rPr>
          <w:rFonts w:ascii="Times New Roman" w:hAnsi="Times New Roman" w:cs="Times New Roman"/>
          <w:sz w:val="20"/>
          <w:szCs w:val="21"/>
        </w:rPr>
        <w:t xml:space="preserve">Nation’s aquatic </w:t>
      </w:r>
      <w:r w:rsidRPr="00C36F7E">
        <w:rPr>
          <w:rFonts w:ascii="Times New Roman" w:hAnsi="Times New Roman" w:cs="Times New Roman"/>
          <w:sz w:val="20"/>
          <w:szCs w:val="21"/>
        </w:rPr>
        <w:t>resources</w:t>
      </w:r>
    </w:p>
    <w:p w14:paraId="4604B590" w14:textId="77777777" w:rsidR="004D4764" w:rsidRPr="00C36F7E" w:rsidRDefault="004D4764" w:rsidP="004D47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1"/>
        </w:rPr>
      </w:pPr>
      <w:r w:rsidRPr="00C36F7E">
        <w:rPr>
          <w:rFonts w:ascii="Times New Roman" w:hAnsi="Times New Roman" w:cs="Times New Roman"/>
          <w:sz w:val="20"/>
          <w:szCs w:val="21"/>
        </w:rPr>
        <w:t xml:space="preserve">Maintaining the biodiversity of aquatic systems by managing aquatic invasive species, protected species, and other species of concern </w:t>
      </w:r>
    </w:p>
    <w:p w14:paraId="54D10BE2" w14:textId="3DB6355F" w:rsidR="00BD2417" w:rsidRPr="00C36F7E" w:rsidRDefault="007B1CAE" w:rsidP="004D47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1"/>
        </w:rPr>
      </w:pPr>
      <w:r w:rsidRPr="00C36F7E">
        <w:rPr>
          <w:rFonts w:ascii="Times New Roman" w:hAnsi="Times New Roman" w:cs="Times New Roman"/>
          <w:sz w:val="20"/>
          <w:szCs w:val="21"/>
        </w:rPr>
        <w:t>Develop</w:t>
      </w:r>
      <w:r w:rsidR="00963399" w:rsidRPr="00C36F7E">
        <w:rPr>
          <w:rFonts w:ascii="Times New Roman" w:hAnsi="Times New Roman" w:cs="Times New Roman"/>
          <w:sz w:val="20"/>
          <w:szCs w:val="21"/>
        </w:rPr>
        <w:t>ing</w:t>
      </w:r>
      <w:r w:rsidRPr="00C36F7E">
        <w:rPr>
          <w:rFonts w:ascii="Times New Roman" w:hAnsi="Times New Roman" w:cs="Times New Roman"/>
          <w:sz w:val="20"/>
          <w:szCs w:val="21"/>
        </w:rPr>
        <w:t xml:space="preserve"> </w:t>
      </w:r>
      <w:r w:rsidR="00372FFE" w:rsidRPr="00C36F7E">
        <w:rPr>
          <w:rFonts w:ascii="Times New Roman" w:hAnsi="Times New Roman" w:cs="Times New Roman"/>
          <w:sz w:val="20"/>
          <w:szCs w:val="21"/>
        </w:rPr>
        <w:t xml:space="preserve">sustainable </w:t>
      </w:r>
      <w:r w:rsidRPr="00C36F7E">
        <w:rPr>
          <w:rFonts w:ascii="Times New Roman" w:hAnsi="Times New Roman" w:cs="Times New Roman"/>
          <w:sz w:val="20"/>
          <w:szCs w:val="21"/>
        </w:rPr>
        <w:t>aquaculture to</w:t>
      </w:r>
      <w:r w:rsidR="00BD2417" w:rsidRPr="00C36F7E">
        <w:rPr>
          <w:rFonts w:ascii="Times New Roman" w:hAnsi="Times New Roman" w:cs="Times New Roman"/>
          <w:sz w:val="20"/>
          <w:szCs w:val="21"/>
        </w:rPr>
        <w:t xml:space="preserve"> secur</w:t>
      </w:r>
      <w:r w:rsidRPr="00C36F7E">
        <w:rPr>
          <w:rFonts w:ascii="Times New Roman" w:hAnsi="Times New Roman" w:cs="Times New Roman"/>
          <w:sz w:val="20"/>
          <w:szCs w:val="21"/>
        </w:rPr>
        <w:t>e</w:t>
      </w:r>
      <w:r w:rsidR="00BD2417" w:rsidRPr="00C36F7E">
        <w:rPr>
          <w:rFonts w:ascii="Times New Roman" w:hAnsi="Times New Roman" w:cs="Times New Roman"/>
          <w:sz w:val="20"/>
          <w:szCs w:val="21"/>
        </w:rPr>
        <w:t xml:space="preserve"> America’s protein demands and support recreational opportunities</w:t>
      </w:r>
    </w:p>
    <w:p w14:paraId="72C1B271" w14:textId="77777777" w:rsidR="00BD2417" w:rsidRPr="00C36F7E" w:rsidRDefault="007B1CAE" w:rsidP="00984E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1"/>
        </w:rPr>
      </w:pPr>
      <w:r w:rsidRPr="00C36F7E">
        <w:rPr>
          <w:rFonts w:ascii="Times New Roman" w:hAnsi="Times New Roman" w:cs="Times New Roman"/>
          <w:sz w:val="20"/>
          <w:szCs w:val="21"/>
        </w:rPr>
        <w:t>Protect</w:t>
      </w:r>
      <w:r w:rsidR="00963399" w:rsidRPr="00C36F7E">
        <w:rPr>
          <w:rFonts w:ascii="Times New Roman" w:hAnsi="Times New Roman" w:cs="Times New Roman"/>
          <w:sz w:val="20"/>
          <w:szCs w:val="21"/>
        </w:rPr>
        <w:t>ing</w:t>
      </w:r>
      <w:r w:rsidR="00BD2417" w:rsidRPr="00C36F7E">
        <w:rPr>
          <w:rFonts w:ascii="Times New Roman" w:hAnsi="Times New Roman" w:cs="Times New Roman"/>
          <w:sz w:val="20"/>
          <w:szCs w:val="21"/>
        </w:rPr>
        <w:t xml:space="preserve"> America’s conservation heritage and the </w:t>
      </w:r>
      <w:r w:rsidRPr="00C36F7E">
        <w:rPr>
          <w:rFonts w:ascii="Times New Roman" w:hAnsi="Times New Roman" w:cs="Times New Roman"/>
          <w:sz w:val="20"/>
          <w:szCs w:val="21"/>
        </w:rPr>
        <w:t xml:space="preserve">enormous economic and cultural </w:t>
      </w:r>
      <w:r w:rsidR="00BD2417" w:rsidRPr="00C36F7E">
        <w:rPr>
          <w:rFonts w:ascii="Times New Roman" w:hAnsi="Times New Roman" w:cs="Times New Roman"/>
          <w:sz w:val="20"/>
          <w:szCs w:val="21"/>
        </w:rPr>
        <w:t>benefits derived from outdoor recreation</w:t>
      </w:r>
    </w:p>
    <w:p w14:paraId="0BE794FC" w14:textId="77777777" w:rsidR="00830435" w:rsidRPr="00C36F7E" w:rsidRDefault="00830435" w:rsidP="00984E4C">
      <w:pPr>
        <w:pStyle w:val="ListParagraph"/>
        <w:spacing w:after="0"/>
        <w:rPr>
          <w:rFonts w:ascii="Times New Roman" w:hAnsi="Times New Roman" w:cs="Times New Roman"/>
          <w:sz w:val="20"/>
          <w:szCs w:val="21"/>
        </w:rPr>
      </w:pPr>
    </w:p>
    <w:p w14:paraId="4E4B4BCE" w14:textId="77777777" w:rsidR="00984E4C" w:rsidRPr="00C36F7E" w:rsidRDefault="00331FEE" w:rsidP="00984E4C">
      <w:pPr>
        <w:spacing w:after="0"/>
        <w:rPr>
          <w:rFonts w:ascii="Times New Roman" w:hAnsi="Times New Roman" w:cs="Times New Roman"/>
          <w:sz w:val="20"/>
          <w:szCs w:val="21"/>
        </w:rPr>
      </w:pPr>
      <w:r w:rsidRPr="00C36F7E">
        <w:rPr>
          <w:rFonts w:ascii="Times New Roman" w:hAnsi="Times New Roman" w:cs="Times New Roman"/>
          <w:sz w:val="20"/>
          <w:szCs w:val="21"/>
        </w:rPr>
        <w:t xml:space="preserve">Input from </w:t>
      </w:r>
      <w:r w:rsidR="007B1CAE" w:rsidRPr="00C36F7E">
        <w:rPr>
          <w:rFonts w:ascii="Times New Roman" w:hAnsi="Times New Roman" w:cs="Times New Roman"/>
          <w:sz w:val="20"/>
          <w:szCs w:val="21"/>
        </w:rPr>
        <w:t xml:space="preserve">CASS </w:t>
      </w:r>
      <w:r w:rsidRPr="00C36F7E">
        <w:rPr>
          <w:rFonts w:ascii="Times New Roman" w:hAnsi="Times New Roman" w:cs="Times New Roman"/>
          <w:sz w:val="20"/>
          <w:szCs w:val="21"/>
        </w:rPr>
        <w:t xml:space="preserve">leaders </w:t>
      </w:r>
      <w:r w:rsidR="007B1CAE" w:rsidRPr="00C36F7E">
        <w:rPr>
          <w:rFonts w:ascii="Times New Roman" w:hAnsi="Times New Roman" w:cs="Times New Roman"/>
          <w:sz w:val="20"/>
          <w:szCs w:val="21"/>
        </w:rPr>
        <w:t>and members</w:t>
      </w:r>
      <w:r w:rsidRPr="00C36F7E">
        <w:rPr>
          <w:rFonts w:ascii="Times New Roman" w:hAnsi="Times New Roman" w:cs="Times New Roman"/>
          <w:sz w:val="20"/>
          <w:szCs w:val="21"/>
        </w:rPr>
        <w:t xml:space="preserve"> will help to ensure that your choices secure the </w:t>
      </w:r>
      <w:r w:rsidR="007B1CAE" w:rsidRPr="00C36F7E">
        <w:rPr>
          <w:rFonts w:ascii="Times New Roman" w:hAnsi="Times New Roman" w:cs="Times New Roman"/>
          <w:sz w:val="20"/>
          <w:szCs w:val="21"/>
        </w:rPr>
        <w:t xml:space="preserve">cultural </w:t>
      </w:r>
      <w:r w:rsidRPr="00C36F7E">
        <w:rPr>
          <w:rFonts w:ascii="Times New Roman" w:hAnsi="Times New Roman" w:cs="Times New Roman"/>
          <w:sz w:val="20"/>
          <w:szCs w:val="21"/>
        </w:rPr>
        <w:t>heritage and economic prosperity of all Americans. We look forward to addressing your inquiries in the weeks to come.</w:t>
      </w:r>
    </w:p>
    <w:p w14:paraId="39A809E2" w14:textId="77777777" w:rsidR="00984E4C" w:rsidRPr="00C36F7E" w:rsidRDefault="00984E4C" w:rsidP="00984E4C">
      <w:pPr>
        <w:spacing w:after="0"/>
        <w:rPr>
          <w:rFonts w:ascii="Times New Roman" w:hAnsi="Times New Roman" w:cs="Times New Roman"/>
          <w:sz w:val="20"/>
          <w:szCs w:val="21"/>
        </w:rPr>
      </w:pPr>
    </w:p>
    <w:p w14:paraId="7E8FFA17" w14:textId="77777777" w:rsidR="00984E4C" w:rsidRPr="00C36F7E" w:rsidRDefault="00984E4C" w:rsidP="00984E4C">
      <w:pPr>
        <w:spacing w:after="0"/>
        <w:rPr>
          <w:rFonts w:ascii="Times New Roman" w:hAnsi="Times New Roman" w:cs="Times New Roman"/>
          <w:sz w:val="20"/>
          <w:szCs w:val="21"/>
        </w:rPr>
        <w:sectPr w:rsidR="00984E4C" w:rsidRPr="00C36F7E" w:rsidSect="004D4764">
          <w:headerReference w:type="default" r:id="rId8"/>
          <w:headerReference w:type="first" r:id="rId9"/>
          <w:pgSz w:w="12240" w:h="15840"/>
          <w:pgMar w:top="720" w:right="720" w:bottom="432" w:left="720" w:header="288" w:footer="720" w:gutter="0"/>
          <w:cols w:space="720"/>
          <w:titlePg/>
          <w:docGrid w:linePitch="360"/>
        </w:sectPr>
      </w:pPr>
    </w:p>
    <w:p w14:paraId="747A4022" w14:textId="77777777" w:rsidR="004B50D0" w:rsidRPr="00C36F7E" w:rsidRDefault="004B50D0" w:rsidP="00984E4C">
      <w:pPr>
        <w:spacing w:after="0"/>
        <w:rPr>
          <w:rFonts w:ascii="Times New Roman" w:hAnsi="Times New Roman" w:cs="Times New Roman"/>
          <w:sz w:val="20"/>
          <w:szCs w:val="21"/>
        </w:rPr>
        <w:sectPr w:rsidR="004B50D0" w:rsidRPr="00C36F7E" w:rsidSect="00984E4C">
          <w:type w:val="continuous"/>
          <w:pgSz w:w="12240" w:h="15840"/>
          <w:pgMar w:top="720" w:right="720" w:bottom="720" w:left="720" w:header="288" w:footer="720" w:gutter="0"/>
          <w:cols w:space="720"/>
          <w:titlePg/>
          <w:docGrid w:linePitch="360"/>
        </w:sectPr>
      </w:pPr>
      <w:r w:rsidRPr="00C36F7E">
        <w:rPr>
          <w:rFonts w:ascii="Times New Roman" w:hAnsi="Times New Roman" w:cs="Times New Roman"/>
          <w:sz w:val="20"/>
          <w:szCs w:val="21"/>
        </w:rPr>
        <w:t>Respectfully,</w:t>
      </w:r>
    </w:p>
    <w:p w14:paraId="15E88CAE" w14:textId="77777777" w:rsidR="00963399" w:rsidRPr="00C36F7E" w:rsidRDefault="00963399" w:rsidP="007B1CAE">
      <w:pPr>
        <w:spacing w:after="0"/>
        <w:rPr>
          <w:rFonts w:ascii="Times New Roman" w:hAnsi="Times New Roman" w:cs="Times New Roman"/>
          <w:sz w:val="20"/>
          <w:szCs w:val="21"/>
        </w:rPr>
        <w:sectPr w:rsidR="00963399" w:rsidRPr="00C36F7E" w:rsidSect="00984E4C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688F82C5" w14:textId="4FC5DF7C" w:rsidR="00C36F7E" w:rsidRDefault="00C36F7E" w:rsidP="007B1CAE">
      <w:pPr>
        <w:spacing w:after="0"/>
        <w:rPr>
          <w:rFonts w:ascii="Times New Roman" w:hAnsi="Times New Roman" w:cs="Times New Roman"/>
          <w:sz w:val="20"/>
          <w:szCs w:val="21"/>
        </w:rPr>
      </w:pPr>
      <w:r>
        <w:rPr>
          <w:rFonts w:ascii="Times New Roman" w:hAnsi="Times New Roman" w:cs="Times New Roman"/>
          <w:noProof/>
          <w:sz w:val="20"/>
          <w:szCs w:val="21"/>
        </w:rPr>
        <w:drawing>
          <wp:inline distT="0" distB="0" distL="0" distR="0" wp14:anchorId="751B6F09" wp14:editId="6F5D7678">
            <wp:extent cx="1000125" cy="38030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oe Margraf Signa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452" cy="39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9AE4E" w14:textId="77777777" w:rsidR="007B1CAE" w:rsidRPr="00C36F7E" w:rsidRDefault="004B50D0" w:rsidP="007B1CAE">
      <w:pPr>
        <w:spacing w:after="0"/>
        <w:rPr>
          <w:rFonts w:ascii="Times New Roman" w:hAnsi="Times New Roman" w:cs="Times New Roman"/>
          <w:sz w:val="20"/>
          <w:szCs w:val="21"/>
        </w:rPr>
      </w:pPr>
      <w:r w:rsidRPr="00C36F7E">
        <w:rPr>
          <w:rFonts w:ascii="Times New Roman" w:hAnsi="Times New Roman" w:cs="Times New Roman"/>
          <w:sz w:val="20"/>
          <w:szCs w:val="21"/>
        </w:rPr>
        <w:t>Joe Margraf</w:t>
      </w:r>
      <w:r w:rsidR="00963399" w:rsidRPr="00C36F7E">
        <w:rPr>
          <w:rFonts w:ascii="Times New Roman" w:hAnsi="Times New Roman" w:cs="Times New Roman"/>
          <w:sz w:val="20"/>
          <w:szCs w:val="21"/>
        </w:rPr>
        <w:t xml:space="preserve"> </w:t>
      </w:r>
    </w:p>
    <w:p w14:paraId="38D3561D" w14:textId="332CD4F8" w:rsidR="00963399" w:rsidRDefault="00963399" w:rsidP="007B1CAE">
      <w:pPr>
        <w:spacing w:after="0"/>
        <w:rPr>
          <w:rFonts w:ascii="Times New Roman" w:hAnsi="Times New Roman" w:cs="Times New Roman"/>
          <w:sz w:val="20"/>
          <w:szCs w:val="21"/>
        </w:rPr>
      </w:pPr>
      <w:r w:rsidRPr="00C36F7E">
        <w:rPr>
          <w:rFonts w:ascii="Times New Roman" w:hAnsi="Times New Roman" w:cs="Times New Roman"/>
          <w:sz w:val="20"/>
          <w:szCs w:val="21"/>
        </w:rPr>
        <w:t xml:space="preserve">President, </w:t>
      </w:r>
      <w:r w:rsidR="00C52F35" w:rsidRPr="00C36F7E">
        <w:rPr>
          <w:rFonts w:ascii="Times New Roman" w:hAnsi="Times New Roman" w:cs="Times New Roman"/>
          <w:sz w:val="20"/>
          <w:szCs w:val="21"/>
        </w:rPr>
        <w:t>American Fisheries Society</w:t>
      </w:r>
    </w:p>
    <w:p w14:paraId="59F2FF51" w14:textId="77777777" w:rsidR="002D4A6B" w:rsidRDefault="002D4A6B" w:rsidP="007B1CAE">
      <w:pPr>
        <w:spacing w:after="0"/>
        <w:rPr>
          <w:rFonts w:ascii="Times New Roman" w:hAnsi="Times New Roman" w:cs="Times New Roman"/>
          <w:sz w:val="20"/>
          <w:szCs w:val="21"/>
        </w:rPr>
      </w:pPr>
    </w:p>
    <w:p w14:paraId="1574E555" w14:textId="6405AE1E" w:rsidR="00C36F7E" w:rsidRPr="00C36F7E" w:rsidRDefault="00830428" w:rsidP="007B1CAE">
      <w:pPr>
        <w:spacing w:after="0"/>
        <w:rPr>
          <w:rFonts w:ascii="Times New Roman" w:hAnsi="Times New Roman" w:cs="Times New Roman"/>
          <w:sz w:val="20"/>
          <w:szCs w:val="21"/>
        </w:rPr>
      </w:pPr>
      <w:r>
        <w:rPr>
          <w:rFonts w:ascii="Times New Roman" w:hAnsi="Times New Roman" w:cs="Times New Roman"/>
          <w:noProof/>
          <w:sz w:val="20"/>
          <w:szCs w:val="21"/>
        </w:rPr>
        <w:drawing>
          <wp:inline distT="0" distB="0" distL="0" distR="0" wp14:anchorId="48F5AB96" wp14:editId="759D4354">
            <wp:extent cx="1276350" cy="357005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ul Gabrielson Signatu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723" cy="39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E9B7878" w14:textId="77777777" w:rsidR="00963399" w:rsidRPr="00C36F7E" w:rsidRDefault="00963399" w:rsidP="007B1CAE">
      <w:pPr>
        <w:spacing w:after="0"/>
        <w:rPr>
          <w:rFonts w:ascii="Times New Roman" w:hAnsi="Times New Roman" w:cs="Times New Roman"/>
          <w:sz w:val="20"/>
          <w:szCs w:val="21"/>
        </w:rPr>
      </w:pPr>
      <w:r w:rsidRPr="00C36F7E">
        <w:rPr>
          <w:rFonts w:ascii="Times New Roman" w:hAnsi="Times New Roman" w:cs="Times New Roman"/>
          <w:sz w:val="20"/>
          <w:szCs w:val="21"/>
        </w:rPr>
        <w:t xml:space="preserve">Paul </w:t>
      </w:r>
      <w:proofErr w:type="spellStart"/>
      <w:r w:rsidRPr="00C36F7E">
        <w:rPr>
          <w:rFonts w:ascii="Times New Roman" w:hAnsi="Times New Roman" w:cs="Times New Roman"/>
          <w:sz w:val="20"/>
          <w:szCs w:val="21"/>
        </w:rPr>
        <w:t>Gabrielson</w:t>
      </w:r>
      <w:proofErr w:type="spellEnd"/>
    </w:p>
    <w:p w14:paraId="4D695694" w14:textId="77777777" w:rsidR="00C52F35" w:rsidRPr="00C36F7E" w:rsidRDefault="00963399" w:rsidP="00984E4C">
      <w:pPr>
        <w:spacing w:after="0"/>
        <w:rPr>
          <w:rFonts w:ascii="Times New Roman" w:hAnsi="Times New Roman" w:cs="Times New Roman"/>
          <w:sz w:val="20"/>
          <w:szCs w:val="21"/>
        </w:rPr>
      </w:pPr>
      <w:r w:rsidRPr="00C36F7E">
        <w:rPr>
          <w:rFonts w:ascii="Times New Roman" w:hAnsi="Times New Roman" w:cs="Times New Roman"/>
          <w:sz w:val="20"/>
          <w:szCs w:val="21"/>
        </w:rPr>
        <w:t xml:space="preserve">President, </w:t>
      </w:r>
      <w:r w:rsidR="007B1CAE" w:rsidRPr="00C36F7E">
        <w:rPr>
          <w:rFonts w:ascii="Times New Roman" w:hAnsi="Times New Roman" w:cs="Times New Roman"/>
          <w:sz w:val="20"/>
          <w:szCs w:val="21"/>
        </w:rPr>
        <w:t>Phycological Society of America</w:t>
      </w:r>
    </w:p>
    <w:p w14:paraId="5D2B5470" w14:textId="77777777" w:rsidR="00984E4C" w:rsidRDefault="00984E4C" w:rsidP="00984E4C">
      <w:pPr>
        <w:spacing w:after="0"/>
        <w:rPr>
          <w:rFonts w:ascii="Times New Roman" w:hAnsi="Times New Roman" w:cs="Times New Roman"/>
          <w:sz w:val="20"/>
          <w:szCs w:val="21"/>
        </w:rPr>
      </w:pPr>
    </w:p>
    <w:p w14:paraId="408EA600" w14:textId="0FF73A91" w:rsidR="00C36F7E" w:rsidRPr="00C36F7E" w:rsidRDefault="0012391D" w:rsidP="00984E4C">
      <w:pPr>
        <w:spacing w:after="0"/>
        <w:rPr>
          <w:rFonts w:ascii="Times New Roman" w:hAnsi="Times New Roman" w:cs="Times New Roman"/>
          <w:sz w:val="20"/>
          <w:szCs w:val="21"/>
        </w:rPr>
      </w:pPr>
      <w:r>
        <w:rPr>
          <w:rFonts w:ascii="Times New Roman" w:hAnsi="Times New Roman" w:cs="Times New Roman"/>
          <w:noProof/>
          <w:sz w:val="20"/>
          <w:szCs w:val="21"/>
        </w:rPr>
        <w:drawing>
          <wp:inline distT="0" distB="0" distL="0" distR="0" wp14:anchorId="1A8E8AB8" wp14:editId="5941D103">
            <wp:extent cx="1504321" cy="372745"/>
            <wp:effectExtent l="0" t="0" r="635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nda Duguay_ASLO_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84" cy="39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3435F" w14:textId="77777777" w:rsidR="00963399" w:rsidRPr="00C36F7E" w:rsidRDefault="00C52F35" w:rsidP="00984E4C">
      <w:pPr>
        <w:spacing w:after="0"/>
        <w:rPr>
          <w:rFonts w:ascii="Times New Roman" w:hAnsi="Times New Roman" w:cs="Times New Roman"/>
          <w:sz w:val="20"/>
          <w:szCs w:val="21"/>
        </w:rPr>
      </w:pPr>
      <w:r w:rsidRPr="00C36F7E">
        <w:rPr>
          <w:rFonts w:ascii="Times New Roman" w:hAnsi="Times New Roman" w:cs="Times New Roman"/>
          <w:sz w:val="20"/>
          <w:szCs w:val="21"/>
        </w:rPr>
        <w:t xml:space="preserve">Linda </w:t>
      </w:r>
      <w:proofErr w:type="spellStart"/>
      <w:r w:rsidRPr="00C36F7E">
        <w:rPr>
          <w:rFonts w:ascii="Times New Roman" w:hAnsi="Times New Roman" w:cs="Times New Roman"/>
          <w:sz w:val="20"/>
          <w:szCs w:val="21"/>
        </w:rPr>
        <w:t>Duguay</w:t>
      </w:r>
      <w:proofErr w:type="spellEnd"/>
    </w:p>
    <w:p w14:paraId="2F4C88ED" w14:textId="2C8009F8" w:rsidR="00963399" w:rsidRPr="00C36F7E" w:rsidRDefault="00963399" w:rsidP="00984E4C">
      <w:pPr>
        <w:spacing w:after="0"/>
        <w:rPr>
          <w:rFonts w:ascii="Times New Roman" w:hAnsi="Times New Roman" w:cs="Times New Roman"/>
          <w:sz w:val="20"/>
          <w:szCs w:val="21"/>
        </w:rPr>
      </w:pPr>
      <w:r w:rsidRPr="00C36F7E">
        <w:rPr>
          <w:rFonts w:ascii="Times New Roman" w:hAnsi="Times New Roman" w:cs="Times New Roman"/>
          <w:sz w:val="20"/>
          <w:szCs w:val="21"/>
        </w:rPr>
        <w:t xml:space="preserve">President, Association for the </w:t>
      </w:r>
      <w:r w:rsidR="004D4764" w:rsidRPr="00C36F7E">
        <w:rPr>
          <w:rFonts w:ascii="Times New Roman" w:hAnsi="Times New Roman" w:cs="Times New Roman"/>
          <w:sz w:val="20"/>
          <w:szCs w:val="21"/>
        </w:rPr>
        <w:t>Sciences</w:t>
      </w:r>
      <w:r w:rsidRPr="00C36F7E">
        <w:rPr>
          <w:rFonts w:ascii="Times New Roman" w:hAnsi="Times New Roman" w:cs="Times New Roman"/>
          <w:sz w:val="20"/>
          <w:szCs w:val="21"/>
        </w:rPr>
        <w:t xml:space="preserve"> of Limnology and Oceanography</w:t>
      </w:r>
    </w:p>
    <w:p w14:paraId="3B8329B6" w14:textId="22C74A04" w:rsidR="00C36F7E" w:rsidRDefault="00226C16" w:rsidP="00984E4C">
      <w:pPr>
        <w:spacing w:after="0"/>
        <w:rPr>
          <w:rFonts w:ascii="Times New Roman" w:hAnsi="Times New Roman" w:cs="Times New Roman"/>
          <w:sz w:val="20"/>
          <w:szCs w:val="21"/>
        </w:rPr>
      </w:pPr>
      <w:r>
        <w:rPr>
          <w:rFonts w:ascii="Times New Roman" w:hAnsi="Times New Roman" w:cs="Times New Roman"/>
          <w:noProof/>
          <w:sz w:val="20"/>
          <w:szCs w:val="21"/>
        </w:rPr>
        <w:drawing>
          <wp:inline distT="0" distB="0" distL="0" distR="0" wp14:anchorId="526F4BED" wp14:editId="13315BC2">
            <wp:extent cx="1257300" cy="322308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mily Bernhart_Signatur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304" cy="35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DB7C7" w14:textId="77777777" w:rsidR="00963399" w:rsidRPr="00C36F7E" w:rsidRDefault="007B1CAE" w:rsidP="00984E4C">
      <w:pPr>
        <w:spacing w:after="0"/>
        <w:rPr>
          <w:rFonts w:ascii="Times New Roman" w:hAnsi="Times New Roman" w:cs="Times New Roman"/>
          <w:sz w:val="20"/>
          <w:szCs w:val="21"/>
        </w:rPr>
      </w:pPr>
      <w:r w:rsidRPr="00C36F7E">
        <w:rPr>
          <w:rFonts w:ascii="Times New Roman" w:hAnsi="Times New Roman" w:cs="Times New Roman"/>
          <w:sz w:val="20"/>
          <w:szCs w:val="21"/>
        </w:rPr>
        <w:t>Emily Bernhardt</w:t>
      </w:r>
    </w:p>
    <w:p w14:paraId="42F0124D" w14:textId="77777777" w:rsidR="00984E4C" w:rsidRPr="00C36F7E" w:rsidRDefault="00963399" w:rsidP="00984E4C">
      <w:pPr>
        <w:spacing w:after="0"/>
        <w:rPr>
          <w:rFonts w:ascii="Times New Roman" w:hAnsi="Times New Roman" w:cs="Times New Roman"/>
          <w:sz w:val="20"/>
          <w:szCs w:val="21"/>
        </w:rPr>
      </w:pPr>
      <w:r w:rsidRPr="00C36F7E">
        <w:rPr>
          <w:rFonts w:ascii="Times New Roman" w:hAnsi="Times New Roman" w:cs="Times New Roman"/>
          <w:sz w:val="20"/>
          <w:szCs w:val="21"/>
        </w:rPr>
        <w:t xml:space="preserve">President, </w:t>
      </w:r>
      <w:r w:rsidR="007B1CAE" w:rsidRPr="00C36F7E">
        <w:rPr>
          <w:rFonts w:ascii="Times New Roman" w:hAnsi="Times New Roman" w:cs="Times New Roman"/>
          <w:sz w:val="20"/>
          <w:szCs w:val="21"/>
        </w:rPr>
        <w:t>Society for Freshwater Science</w:t>
      </w:r>
    </w:p>
    <w:p w14:paraId="0EFAF8FB" w14:textId="77777777" w:rsidR="007B1CAE" w:rsidRPr="00C36F7E" w:rsidRDefault="007B1CAE" w:rsidP="007B1CAE">
      <w:pPr>
        <w:spacing w:after="0"/>
        <w:rPr>
          <w:rFonts w:ascii="Times New Roman" w:hAnsi="Times New Roman" w:cs="Times New Roman"/>
          <w:sz w:val="20"/>
          <w:szCs w:val="21"/>
        </w:rPr>
      </w:pPr>
    </w:p>
    <w:p w14:paraId="31E4118C" w14:textId="28946066" w:rsidR="00C36F7E" w:rsidRDefault="00D13D70" w:rsidP="007B1CAE">
      <w:pPr>
        <w:spacing w:after="0"/>
        <w:rPr>
          <w:rFonts w:ascii="Times New Roman" w:hAnsi="Times New Roman" w:cs="Times New Roman"/>
          <w:sz w:val="20"/>
          <w:szCs w:val="21"/>
        </w:rPr>
      </w:pPr>
      <w:r>
        <w:rPr>
          <w:rFonts w:ascii="Times New Roman" w:hAnsi="Times New Roman" w:cs="Times New Roman"/>
          <w:noProof/>
          <w:sz w:val="20"/>
          <w:szCs w:val="21"/>
        </w:rPr>
        <w:drawing>
          <wp:inline distT="0" distB="0" distL="0" distR="0" wp14:anchorId="5F42F375" wp14:editId="63B2806C">
            <wp:extent cx="971550" cy="469400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RF_Robert_Twilley_Signatur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980" cy="503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E62F7" w14:textId="77777777" w:rsidR="00963399" w:rsidRPr="00C36F7E" w:rsidRDefault="007B1CAE" w:rsidP="007B1CAE">
      <w:pPr>
        <w:spacing w:after="0"/>
        <w:rPr>
          <w:rFonts w:ascii="Times New Roman" w:hAnsi="Times New Roman" w:cs="Times New Roman"/>
          <w:sz w:val="20"/>
          <w:szCs w:val="21"/>
        </w:rPr>
      </w:pPr>
      <w:r w:rsidRPr="00C36F7E">
        <w:rPr>
          <w:rFonts w:ascii="Times New Roman" w:hAnsi="Times New Roman" w:cs="Times New Roman"/>
          <w:sz w:val="20"/>
          <w:szCs w:val="21"/>
        </w:rPr>
        <w:t>Robert R. Twilley</w:t>
      </w:r>
      <w:r w:rsidRPr="00C36F7E" w:rsidDel="007B1CAE">
        <w:rPr>
          <w:rFonts w:ascii="Times New Roman" w:hAnsi="Times New Roman" w:cs="Times New Roman"/>
          <w:sz w:val="20"/>
          <w:szCs w:val="21"/>
        </w:rPr>
        <w:t xml:space="preserve"> </w:t>
      </w:r>
    </w:p>
    <w:p w14:paraId="079776E6" w14:textId="77777777" w:rsidR="00963399" w:rsidRPr="00C36F7E" w:rsidRDefault="00963399" w:rsidP="007B1CAE">
      <w:pPr>
        <w:spacing w:after="0"/>
        <w:rPr>
          <w:rFonts w:ascii="Times New Roman" w:hAnsi="Times New Roman" w:cs="Times New Roman"/>
          <w:sz w:val="20"/>
          <w:szCs w:val="21"/>
        </w:rPr>
      </w:pPr>
      <w:r w:rsidRPr="00C36F7E">
        <w:rPr>
          <w:rFonts w:ascii="Times New Roman" w:hAnsi="Times New Roman" w:cs="Times New Roman"/>
          <w:sz w:val="20"/>
          <w:szCs w:val="21"/>
        </w:rPr>
        <w:t>President, Coastal and Estuarine Research Federation</w:t>
      </w:r>
      <w:r w:rsidRPr="00C36F7E">
        <w:rPr>
          <w:rFonts w:ascii="Times New Roman" w:hAnsi="Times New Roman" w:cs="Times New Roman"/>
          <w:sz w:val="20"/>
          <w:szCs w:val="21"/>
        </w:rPr>
        <w:tab/>
      </w:r>
    </w:p>
    <w:p w14:paraId="58B90EE0" w14:textId="77777777" w:rsidR="00963399" w:rsidRPr="00C36F7E" w:rsidRDefault="00963399" w:rsidP="007B1CAE">
      <w:pPr>
        <w:spacing w:after="0"/>
        <w:rPr>
          <w:rFonts w:ascii="Times New Roman" w:hAnsi="Times New Roman" w:cs="Times New Roman"/>
          <w:sz w:val="20"/>
          <w:szCs w:val="21"/>
        </w:rPr>
      </w:pPr>
    </w:p>
    <w:p w14:paraId="289F4741" w14:textId="42538C85" w:rsidR="00C36F7E" w:rsidRPr="00C36F7E" w:rsidRDefault="00C36F7E" w:rsidP="007B1CAE">
      <w:pPr>
        <w:spacing w:after="0"/>
        <w:rPr>
          <w:rFonts w:ascii="Times New Roman" w:hAnsi="Times New Roman" w:cs="Times New Roman"/>
          <w:sz w:val="20"/>
          <w:szCs w:val="21"/>
        </w:rPr>
      </w:pPr>
      <w:r w:rsidRPr="00C36F7E">
        <w:rPr>
          <w:rFonts w:ascii="Times New Roman" w:hAnsi="Times New Roman" w:cs="Times New Roman"/>
          <w:noProof/>
          <w:sz w:val="20"/>
          <w:szCs w:val="21"/>
        </w:rPr>
        <w:drawing>
          <wp:inline distT="0" distB="0" distL="0" distR="0" wp14:anchorId="1A42A0DD" wp14:editId="62F9BF96">
            <wp:extent cx="1619250" cy="3119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llian Davies Signatur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405" cy="32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C7F7D" w14:textId="77777777" w:rsidR="007B1CAE" w:rsidRPr="00C36F7E" w:rsidRDefault="007B1CAE" w:rsidP="007B1CAE">
      <w:pPr>
        <w:spacing w:after="0"/>
        <w:rPr>
          <w:rFonts w:ascii="Times New Roman" w:hAnsi="Times New Roman" w:cs="Times New Roman"/>
          <w:sz w:val="20"/>
          <w:szCs w:val="21"/>
        </w:rPr>
      </w:pPr>
      <w:r w:rsidRPr="00C36F7E">
        <w:rPr>
          <w:rFonts w:ascii="Times New Roman" w:hAnsi="Times New Roman" w:cs="Times New Roman"/>
          <w:sz w:val="20"/>
          <w:szCs w:val="21"/>
        </w:rPr>
        <w:t>Gillian Davies</w:t>
      </w:r>
    </w:p>
    <w:p w14:paraId="1933CFA1" w14:textId="77777777" w:rsidR="00C52F35" w:rsidRPr="00C36F7E" w:rsidRDefault="00963399" w:rsidP="007B1CAE">
      <w:pPr>
        <w:spacing w:after="0"/>
        <w:rPr>
          <w:rFonts w:ascii="Times New Roman" w:hAnsi="Times New Roman" w:cs="Times New Roman"/>
          <w:sz w:val="20"/>
          <w:szCs w:val="21"/>
        </w:rPr>
      </w:pPr>
      <w:r w:rsidRPr="00C36F7E">
        <w:rPr>
          <w:rFonts w:ascii="Times New Roman" w:hAnsi="Times New Roman" w:cs="Times New Roman"/>
          <w:sz w:val="20"/>
          <w:szCs w:val="21"/>
        </w:rPr>
        <w:t xml:space="preserve">President, </w:t>
      </w:r>
      <w:r w:rsidR="00A30E5E" w:rsidRPr="00C36F7E">
        <w:rPr>
          <w:rFonts w:ascii="Times New Roman" w:hAnsi="Times New Roman" w:cs="Times New Roman"/>
          <w:sz w:val="20"/>
          <w:szCs w:val="21"/>
        </w:rPr>
        <w:t>Society of Wetland Scientists</w:t>
      </w:r>
    </w:p>
    <w:sectPr w:rsidR="00C52F35" w:rsidRPr="00C36F7E" w:rsidSect="00A30E5E">
      <w:type w:val="continuous"/>
      <w:pgSz w:w="12240" w:h="15840"/>
      <w:pgMar w:top="720" w:right="720" w:bottom="72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C1FBE" w14:textId="77777777" w:rsidR="009418ED" w:rsidRDefault="009418ED" w:rsidP="004B50D0">
      <w:pPr>
        <w:spacing w:after="0" w:line="240" w:lineRule="auto"/>
      </w:pPr>
      <w:r>
        <w:separator/>
      </w:r>
    </w:p>
  </w:endnote>
  <w:endnote w:type="continuationSeparator" w:id="0">
    <w:p w14:paraId="3E002386" w14:textId="77777777" w:rsidR="009418ED" w:rsidRDefault="009418ED" w:rsidP="004B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84691" w14:textId="77777777" w:rsidR="009418ED" w:rsidRDefault="009418ED" w:rsidP="004B50D0">
      <w:pPr>
        <w:spacing w:after="0" w:line="240" w:lineRule="auto"/>
      </w:pPr>
      <w:r>
        <w:separator/>
      </w:r>
    </w:p>
  </w:footnote>
  <w:footnote w:type="continuationSeparator" w:id="0">
    <w:p w14:paraId="280EA9EE" w14:textId="77777777" w:rsidR="009418ED" w:rsidRDefault="009418ED" w:rsidP="004B5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5B229" w14:textId="77777777" w:rsidR="007B1CAE" w:rsidRDefault="007B1CAE" w:rsidP="004B50D0">
    <w:pPr>
      <w:pStyle w:val="Header"/>
    </w:pPr>
  </w:p>
  <w:p w14:paraId="3EC0BE77" w14:textId="77777777" w:rsidR="007B1CAE" w:rsidRDefault="007B1CAE" w:rsidP="004B50D0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6A8A5" w14:textId="77777777" w:rsidR="007B1CAE" w:rsidRDefault="007B1CAE" w:rsidP="004B50D0">
    <w:pPr>
      <w:pStyle w:val="Header"/>
      <w:jc w:val="center"/>
    </w:pPr>
    <w:r>
      <w:rPr>
        <w:noProof/>
      </w:rPr>
      <w:drawing>
        <wp:inline distT="0" distB="0" distL="0" distR="0" wp14:anchorId="05503262" wp14:editId="7D320BEA">
          <wp:extent cx="3324225" cy="792909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920" b="26401"/>
                  <a:stretch>
                    <a:fillRect/>
                  </a:stretch>
                </pic:blipFill>
                <pic:spPr bwMode="auto">
                  <a:xfrm>
                    <a:off x="0" y="0"/>
                    <a:ext cx="3542841" cy="845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70ABF8" w14:textId="77777777" w:rsidR="007B1CAE" w:rsidRDefault="007B1CAE" w:rsidP="004B50D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333F0"/>
    <w:multiLevelType w:val="hybridMultilevel"/>
    <w:tmpl w:val="64880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EE"/>
    <w:rsid w:val="0005794F"/>
    <w:rsid w:val="0012391D"/>
    <w:rsid w:val="00226C16"/>
    <w:rsid w:val="002306A7"/>
    <w:rsid w:val="002A0131"/>
    <w:rsid w:val="002D4A6B"/>
    <w:rsid w:val="00331FEE"/>
    <w:rsid w:val="00372FFE"/>
    <w:rsid w:val="003E3EF3"/>
    <w:rsid w:val="0045236D"/>
    <w:rsid w:val="004B50D0"/>
    <w:rsid w:val="004D4764"/>
    <w:rsid w:val="005863DE"/>
    <w:rsid w:val="00755A6F"/>
    <w:rsid w:val="007B1CAE"/>
    <w:rsid w:val="007C67E4"/>
    <w:rsid w:val="00830428"/>
    <w:rsid w:val="00830435"/>
    <w:rsid w:val="00857DA8"/>
    <w:rsid w:val="008A6560"/>
    <w:rsid w:val="008F3652"/>
    <w:rsid w:val="00905559"/>
    <w:rsid w:val="009418ED"/>
    <w:rsid w:val="00963399"/>
    <w:rsid w:val="009727D9"/>
    <w:rsid w:val="00984E4C"/>
    <w:rsid w:val="00A13AEE"/>
    <w:rsid w:val="00A30E5E"/>
    <w:rsid w:val="00A403BD"/>
    <w:rsid w:val="00AC46A7"/>
    <w:rsid w:val="00B843E0"/>
    <w:rsid w:val="00BD23EF"/>
    <w:rsid w:val="00BD2417"/>
    <w:rsid w:val="00C076E4"/>
    <w:rsid w:val="00C36F7E"/>
    <w:rsid w:val="00C52F35"/>
    <w:rsid w:val="00D13D70"/>
    <w:rsid w:val="00D21467"/>
    <w:rsid w:val="00D33B0D"/>
    <w:rsid w:val="00D604B8"/>
    <w:rsid w:val="00DA605B"/>
    <w:rsid w:val="00DB22A5"/>
    <w:rsid w:val="00DD70A6"/>
    <w:rsid w:val="00E77E83"/>
    <w:rsid w:val="00F5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EE40E56"/>
  <w15:docId w15:val="{70204CE3-7614-45DD-A127-791DC4DB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4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0D0"/>
  </w:style>
  <w:style w:type="paragraph" w:styleId="Footer">
    <w:name w:val="footer"/>
    <w:basedOn w:val="Normal"/>
    <w:link w:val="FooterChar"/>
    <w:uiPriority w:val="99"/>
    <w:unhideWhenUsed/>
    <w:rsid w:val="004B5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0D0"/>
  </w:style>
  <w:style w:type="paragraph" w:styleId="BalloonText">
    <w:name w:val="Balloon Text"/>
    <w:basedOn w:val="Normal"/>
    <w:link w:val="BalloonTextChar"/>
    <w:uiPriority w:val="99"/>
    <w:semiHidden/>
    <w:unhideWhenUsed/>
    <w:rsid w:val="00BD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4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24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4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4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4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4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10AFD-E3F7-4EAB-9E3D-B8723DB7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Pool</dc:creator>
  <cp:lastModifiedBy>Taylor Pool</cp:lastModifiedBy>
  <cp:revision>2</cp:revision>
  <dcterms:created xsi:type="dcterms:W3CDTF">2016-11-30T13:45:00Z</dcterms:created>
  <dcterms:modified xsi:type="dcterms:W3CDTF">2016-11-30T13:45:00Z</dcterms:modified>
</cp:coreProperties>
</file>